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BB5" w:rsidRPr="00A36238" w:rsidRDefault="00AE3BB5" w:rsidP="00AE3BB5">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8"/>
          <w:szCs w:val="28"/>
        </w:rPr>
      </w:pPr>
      <w:r w:rsidRPr="00A36238">
        <w:rPr>
          <w:rFonts w:ascii="Times New Roman" w:eastAsia="Times New Roman" w:hAnsi="Times New Roman" w:cs="Times New Roman"/>
          <w:b/>
          <w:bCs/>
          <w:sz w:val="28"/>
          <w:szCs w:val="28"/>
        </w:rPr>
        <w:t>1.1 Introduction to VB2013</w:t>
      </w:r>
    </w:p>
    <w:p w:rsidR="00AE3BB5" w:rsidRPr="00A36238" w:rsidRDefault="00AE3BB5" w:rsidP="00AE3BB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A36238">
        <w:rPr>
          <w:rFonts w:ascii="Times New Roman" w:eastAsia="Times New Roman" w:hAnsi="Times New Roman" w:cs="Times New Roman"/>
          <w:sz w:val="24"/>
          <w:szCs w:val="24"/>
        </w:rPr>
        <w:t>Visual Basic Express 2013 is the version of Visual Basic launched by Microsoft in 2013. Visual Basic Express 2013 has many new features compared to VB2012.</w:t>
      </w:r>
      <w:r w:rsidR="00A36238">
        <w:rPr>
          <w:rFonts w:ascii="Times New Roman" w:eastAsia="Times New Roman" w:hAnsi="Times New Roman" w:cs="Times New Roman"/>
          <w:sz w:val="24"/>
          <w:szCs w:val="24"/>
        </w:rPr>
        <w:t xml:space="preserve"> Like Visual Basic Express 2012</w:t>
      </w:r>
      <w:r w:rsidRPr="00A36238">
        <w:rPr>
          <w:rFonts w:ascii="Times New Roman" w:eastAsia="Times New Roman" w:hAnsi="Times New Roman" w:cs="Times New Roman"/>
          <w:sz w:val="24"/>
          <w:szCs w:val="24"/>
        </w:rPr>
        <w:t>, it is now integrated with other Microsoft Programming languages C# and C++ in a package known as Visual Studio 2013. Visual Studio Express 2013 now comes in five editions, they are:</w:t>
      </w:r>
    </w:p>
    <w:p w:rsidR="00AE3BB5" w:rsidRPr="00A36238" w:rsidRDefault="00AE3BB5" w:rsidP="00AE3BB5">
      <w:pPr>
        <w:numPr>
          <w:ilvl w:val="0"/>
          <w:numId w:val="1"/>
        </w:numPr>
        <w:shd w:val="clear" w:color="auto" w:fill="FFFFFF"/>
        <w:spacing w:before="100" w:beforeAutospacing="1" w:after="100" w:afterAutospacing="1" w:line="240" w:lineRule="auto"/>
        <w:ind w:left="840"/>
        <w:jc w:val="both"/>
        <w:textAlignment w:val="baseline"/>
        <w:rPr>
          <w:rFonts w:ascii="Times New Roman" w:eastAsia="Times New Roman" w:hAnsi="Times New Roman" w:cs="Times New Roman"/>
          <w:sz w:val="24"/>
          <w:szCs w:val="24"/>
        </w:rPr>
      </w:pPr>
      <w:r w:rsidRPr="00A36238">
        <w:rPr>
          <w:rFonts w:ascii="Times New Roman" w:eastAsia="Times New Roman" w:hAnsi="Times New Roman" w:cs="Times New Roman"/>
          <w:sz w:val="24"/>
          <w:szCs w:val="24"/>
        </w:rPr>
        <w:t>Visual Studio Express 2013 for Web</w:t>
      </w:r>
    </w:p>
    <w:p w:rsidR="00AE3BB5" w:rsidRPr="00A36238" w:rsidRDefault="00AE3BB5" w:rsidP="00AE3BB5">
      <w:pPr>
        <w:numPr>
          <w:ilvl w:val="0"/>
          <w:numId w:val="1"/>
        </w:numPr>
        <w:shd w:val="clear" w:color="auto" w:fill="FFFFFF"/>
        <w:spacing w:before="100" w:beforeAutospacing="1" w:after="100" w:afterAutospacing="1" w:line="240" w:lineRule="auto"/>
        <w:ind w:left="840"/>
        <w:jc w:val="both"/>
        <w:textAlignment w:val="baseline"/>
        <w:rPr>
          <w:rFonts w:ascii="Times New Roman" w:eastAsia="Times New Roman" w:hAnsi="Times New Roman" w:cs="Times New Roman"/>
          <w:sz w:val="24"/>
          <w:szCs w:val="24"/>
        </w:rPr>
      </w:pPr>
      <w:r w:rsidRPr="00A36238">
        <w:rPr>
          <w:rFonts w:ascii="Times New Roman" w:eastAsia="Times New Roman" w:hAnsi="Times New Roman" w:cs="Times New Roman"/>
          <w:sz w:val="24"/>
          <w:szCs w:val="24"/>
        </w:rPr>
        <w:t>Visual Studio Express 2013 for Windows</w:t>
      </w:r>
    </w:p>
    <w:p w:rsidR="00AE3BB5" w:rsidRPr="00A36238" w:rsidRDefault="00AE3BB5" w:rsidP="00AE3BB5">
      <w:pPr>
        <w:numPr>
          <w:ilvl w:val="0"/>
          <w:numId w:val="1"/>
        </w:numPr>
        <w:shd w:val="clear" w:color="auto" w:fill="FFFFFF"/>
        <w:spacing w:before="100" w:beforeAutospacing="1" w:after="100" w:afterAutospacing="1" w:line="240" w:lineRule="auto"/>
        <w:ind w:left="840"/>
        <w:jc w:val="both"/>
        <w:textAlignment w:val="baseline"/>
        <w:rPr>
          <w:rFonts w:ascii="Times New Roman" w:eastAsia="Times New Roman" w:hAnsi="Times New Roman" w:cs="Times New Roman"/>
          <w:sz w:val="24"/>
          <w:szCs w:val="24"/>
        </w:rPr>
      </w:pPr>
      <w:r w:rsidRPr="00A36238">
        <w:rPr>
          <w:rFonts w:ascii="Times New Roman" w:eastAsia="Times New Roman" w:hAnsi="Times New Roman" w:cs="Times New Roman"/>
          <w:sz w:val="24"/>
          <w:szCs w:val="24"/>
        </w:rPr>
        <w:t>Visual Studio Express 2012 for Windows Desktop</w:t>
      </w:r>
    </w:p>
    <w:p w:rsidR="00AE3BB5" w:rsidRPr="00A36238" w:rsidRDefault="00AE3BB5" w:rsidP="00AE3BB5">
      <w:pPr>
        <w:numPr>
          <w:ilvl w:val="0"/>
          <w:numId w:val="1"/>
        </w:numPr>
        <w:shd w:val="clear" w:color="auto" w:fill="FFFFFF"/>
        <w:spacing w:before="100" w:beforeAutospacing="1" w:after="100" w:afterAutospacing="1" w:line="240" w:lineRule="auto"/>
        <w:ind w:left="840"/>
        <w:jc w:val="both"/>
        <w:textAlignment w:val="baseline"/>
        <w:rPr>
          <w:rFonts w:ascii="Times New Roman" w:eastAsia="Times New Roman" w:hAnsi="Times New Roman" w:cs="Times New Roman"/>
          <w:sz w:val="24"/>
          <w:szCs w:val="24"/>
        </w:rPr>
      </w:pPr>
      <w:r w:rsidRPr="00A36238">
        <w:rPr>
          <w:rFonts w:ascii="Times New Roman" w:eastAsia="Times New Roman" w:hAnsi="Times New Roman" w:cs="Times New Roman"/>
          <w:sz w:val="24"/>
          <w:szCs w:val="24"/>
        </w:rPr>
        <w:t>Visual Studio Express 2012 for Windows Phone</w:t>
      </w:r>
    </w:p>
    <w:p w:rsidR="00AE3BB5" w:rsidRPr="00A36238" w:rsidRDefault="00AE3BB5" w:rsidP="00AE3BB5">
      <w:pPr>
        <w:numPr>
          <w:ilvl w:val="0"/>
          <w:numId w:val="1"/>
        </w:numPr>
        <w:shd w:val="clear" w:color="auto" w:fill="FFFFFF"/>
        <w:spacing w:before="100" w:beforeAutospacing="1" w:after="100" w:afterAutospacing="1" w:line="240" w:lineRule="auto"/>
        <w:ind w:left="840"/>
        <w:jc w:val="both"/>
        <w:textAlignment w:val="baseline"/>
        <w:rPr>
          <w:rFonts w:ascii="Times New Roman" w:eastAsia="Times New Roman" w:hAnsi="Times New Roman" w:cs="Times New Roman"/>
          <w:sz w:val="24"/>
          <w:szCs w:val="24"/>
        </w:rPr>
      </w:pPr>
      <w:r w:rsidRPr="00A36238">
        <w:rPr>
          <w:rFonts w:ascii="Times New Roman" w:eastAsia="Times New Roman" w:hAnsi="Times New Roman" w:cs="Times New Roman"/>
          <w:sz w:val="24"/>
          <w:szCs w:val="24"/>
        </w:rPr>
        <w:t>Visual Studio Team Foundation Server Express 2013</w:t>
      </w:r>
    </w:p>
    <w:p w:rsidR="00AE3BB5" w:rsidRPr="00A36238" w:rsidRDefault="00A36238" w:rsidP="00A36238">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However, </w:t>
      </w:r>
      <w:r w:rsidR="00AE3BB5" w:rsidRPr="00A36238">
        <w:rPr>
          <w:rFonts w:ascii="Times New Roman" w:eastAsia="Times New Roman" w:hAnsi="Times New Roman" w:cs="Times New Roman"/>
          <w:sz w:val="24"/>
          <w:szCs w:val="24"/>
        </w:rPr>
        <w:t>we shall focus on learning VB2</w:t>
      </w:r>
      <w:r>
        <w:rPr>
          <w:rFonts w:ascii="Times New Roman" w:eastAsia="Times New Roman" w:hAnsi="Times New Roman" w:cs="Times New Roman"/>
          <w:sz w:val="24"/>
          <w:szCs w:val="24"/>
        </w:rPr>
        <w:t>013 Express for Windows Desktop</w:t>
      </w:r>
      <w:r w:rsidRPr="00A36238">
        <w:rPr>
          <w:rFonts w:ascii="Times New Roman" w:eastAsia="Times New Roman" w:hAnsi="Times New Roman" w:cs="Times New Roman"/>
          <w:sz w:val="24"/>
          <w:szCs w:val="24"/>
        </w:rPr>
        <w:t>;</w:t>
      </w:r>
      <w:r w:rsidR="00AE3BB5" w:rsidRPr="00A36238">
        <w:rPr>
          <w:rFonts w:ascii="Times New Roman" w:eastAsia="Times New Roman" w:hAnsi="Times New Roman" w:cs="Times New Roman"/>
          <w:sz w:val="24"/>
          <w:szCs w:val="24"/>
        </w:rPr>
        <w:t xml:space="preserve"> therefore you will need to download the free software from Microsoft site below: </w:t>
      </w:r>
      <w:hyperlink r:id="rId8" w:history="1">
        <w:r w:rsidR="00AE3BB5" w:rsidRPr="00A36238">
          <w:rPr>
            <w:rFonts w:ascii="Times New Roman" w:eastAsia="Times New Roman" w:hAnsi="Times New Roman" w:cs="Times New Roman"/>
            <w:sz w:val="24"/>
            <w:szCs w:val="24"/>
            <w:u w:val="single"/>
            <w:bdr w:val="none" w:sz="0" w:space="0" w:color="auto" w:frame="1"/>
          </w:rPr>
          <w:t>http://www.visualstudio.com/en-us/downloads3</w:t>
        </w:r>
      </w:hyperlink>
      <w:r w:rsidR="00AE3BB5" w:rsidRPr="00A36238">
        <w:rPr>
          <w:rFonts w:ascii="Times New Roman" w:eastAsia="Times New Roman" w:hAnsi="Times New Roman" w:cs="Times New Roman"/>
          <w:sz w:val="24"/>
          <w:szCs w:val="24"/>
        </w:rPr>
        <w:br/>
        <w:t xml:space="preserve">Visual Basic Express 2013 is a </w:t>
      </w:r>
      <w:r w:rsidRPr="00A36238">
        <w:rPr>
          <w:rFonts w:ascii="Times New Roman" w:eastAsia="Times New Roman" w:hAnsi="Times New Roman" w:cs="Times New Roman"/>
          <w:sz w:val="24"/>
          <w:szCs w:val="24"/>
        </w:rPr>
        <w:t>full-fledged</w:t>
      </w:r>
      <w:r w:rsidR="00AE3BB5" w:rsidRPr="00A36238">
        <w:rPr>
          <w:rFonts w:ascii="Times New Roman" w:eastAsia="Times New Roman" w:hAnsi="Times New Roman" w:cs="Times New Roman"/>
          <w:sz w:val="24"/>
          <w:szCs w:val="24"/>
        </w:rPr>
        <w:t xml:space="preserve"> Object-Oriented Programming</w:t>
      </w:r>
      <w:r>
        <w:rPr>
          <w:rFonts w:ascii="Times New Roman" w:eastAsia="Times New Roman" w:hAnsi="Times New Roman" w:cs="Times New Roman"/>
          <w:sz w:val="24"/>
          <w:szCs w:val="24"/>
        </w:rPr>
        <w:t xml:space="preserve"> </w:t>
      </w:r>
      <w:r w:rsidR="00AE3BB5" w:rsidRPr="00A36238">
        <w:rPr>
          <w:rFonts w:ascii="Times New Roman" w:eastAsia="Times New Roman" w:hAnsi="Times New Roman" w:cs="Times New Roman"/>
          <w:sz w:val="24"/>
          <w:szCs w:val="24"/>
        </w:rPr>
        <w:t>(OOP) Language, just like other OOP languages such as C++, Java,</w:t>
      </w:r>
      <w:r>
        <w:rPr>
          <w:rFonts w:ascii="Times New Roman" w:eastAsia="Times New Roman" w:hAnsi="Times New Roman" w:cs="Times New Roman"/>
          <w:sz w:val="24"/>
          <w:szCs w:val="24"/>
        </w:rPr>
        <w:t xml:space="preserve"> </w:t>
      </w:r>
      <w:r w:rsidR="00AE3BB5" w:rsidRPr="00A36238">
        <w:rPr>
          <w:rFonts w:ascii="Times New Roman" w:eastAsia="Times New Roman" w:hAnsi="Times New Roman" w:cs="Times New Roman"/>
          <w:sz w:val="24"/>
          <w:szCs w:val="24"/>
        </w:rPr>
        <w:t>C# and more.</w:t>
      </w:r>
    </w:p>
    <w:p w:rsidR="00AE3BB5" w:rsidRPr="00A36238" w:rsidRDefault="00AE3BB5" w:rsidP="00AE3BB5">
      <w:pPr>
        <w:shd w:val="clear" w:color="auto" w:fill="FFFFFF"/>
        <w:spacing w:before="100" w:beforeAutospacing="1" w:after="100" w:afterAutospacing="1" w:line="240" w:lineRule="auto"/>
        <w:textAlignment w:val="baseline"/>
        <w:outlineLvl w:val="2"/>
        <w:rPr>
          <w:rFonts w:ascii="Times New Roman" w:eastAsia="Times New Roman" w:hAnsi="Times New Roman" w:cs="Times New Roman"/>
          <w:b/>
          <w:bCs/>
          <w:sz w:val="28"/>
          <w:szCs w:val="28"/>
        </w:rPr>
      </w:pPr>
      <w:r w:rsidRPr="00A36238">
        <w:rPr>
          <w:rFonts w:ascii="Times New Roman" w:eastAsia="Times New Roman" w:hAnsi="Times New Roman" w:cs="Times New Roman"/>
          <w:b/>
          <w:bCs/>
          <w:sz w:val="28"/>
          <w:szCs w:val="28"/>
        </w:rPr>
        <w:t>1.2 Visual Studio 2013 Integrated Development Environment</w:t>
      </w:r>
    </w:p>
    <w:p w:rsidR="00A36238" w:rsidRDefault="00AE3BB5" w:rsidP="00AE3BB5">
      <w:pPr>
        <w:shd w:val="clear" w:color="auto" w:fill="FFFFFF"/>
        <w:spacing w:beforeAutospacing="1" w:after="0" w:afterAutospacing="1" w:line="240" w:lineRule="auto"/>
        <w:textAlignment w:val="baseline"/>
        <w:rPr>
          <w:rFonts w:ascii="Helvetica" w:eastAsia="Times New Roman" w:hAnsi="Helvetica" w:cs="Helvetica"/>
          <w:b/>
          <w:bCs/>
          <w:sz w:val="21"/>
          <w:szCs w:val="21"/>
          <w:bdr w:val="none" w:sz="0" w:space="0" w:color="auto" w:frame="1"/>
        </w:rPr>
      </w:pPr>
      <w:r w:rsidRPr="00A36238">
        <w:rPr>
          <w:rFonts w:ascii="Times New Roman" w:eastAsia="Times New Roman" w:hAnsi="Times New Roman" w:cs="Times New Roman"/>
          <w:sz w:val="24"/>
          <w:szCs w:val="24"/>
        </w:rPr>
        <w:t xml:space="preserve">The Integrated Development Environment when you launch Visual Studio 2013 Express is shown in the diagram </w:t>
      </w:r>
      <w:r w:rsidRPr="00A36238">
        <w:rPr>
          <w:rFonts w:ascii="Helvetica" w:eastAsia="Times New Roman" w:hAnsi="Helvetica" w:cs="Helvetica"/>
          <w:sz w:val="21"/>
          <w:szCs w:val="21"/>
        </w:rPr>
        <w:t>below.</w:t>
      </w:r>
      <w:r w:rsidR="00A36238" w:rsidRPr="00A36238">
        <w:rPr>
          <w:rFonts w:ascii="Helvetica" w:eastAsia="Times New Roman" w:hAnsi="Helvetica" w:cs="Helvetica"/>
          <w:sz w:val="21"/>
          <w:szCs w:val="21"/>
        </w:rPr>
        <w:t xml:space="preserve"> </w:t>
      </w:r>
    </w:p>
    <w:p w:rsidR="00A36238" w:rsidRDefault="00A36238" w:rsidP="00A36238">
      <w:pPr>
        <w:shd w:val="clear" w:color="auto" w:fill="FFFFFF"/>
        <w:spacing w:beforeAutospacing="1" w:after="0" w:afterAutospacing="1" w:line="240" w:lineRule="auto"/>
        <w:jc w:val="center"/>
        <w:textAlignment w:val="baseline"/>
        <w:rPr>
          <w:rFonts w:ascii="Helvetica" w:eastAsia="Times New Roman" w:hAnsi="Helvetica" w:cs="Helvetica"/>
          <w:b/>
          <w:bCs/>
          <w:sz w:val="21"/>
          <w:szCs w:val="21"/>
          <w:bdr w:val="none" w:sz="0" w:space="0" w:color="auto" w:frame="1"/>
        </w:rPr>
      </w:pPr>
      <w:r w:rsidRPr="00A36238">
        <w:rPr>
          <w:rFonts w:ascii="Times New Roman" w:eastAsia="Times New Roman" w:hAnsi="Times New Roman" w:cs="Times New Roman"/>
          <w:noProof/>
          <w:sz w:val="24"/>
          <w:szCs w:val="24"/>
          <w:bdr w:val="none" w:sz="0" w:space="0" w:color="auto" w:frame="1"/>
        </w:rPr>
        <w:drawing>
          <wp:inline distT="0" distB="0" distL="0" distR="0" wp14:anchorId="29D4735C" wp14:editId="565A4A0A">
            <wp:extent cx="4352622" cy="2733226"/>
            <wp:effectExtent l="0" t="0" r="0" b="0"/>
            <wp:docPr id="1" name="Picture 1" descr="vb2013_figure1.1">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b2013_figure1.1">
                      <a:hlinkClick r:id="rId9"/>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62141" cy="2739204"/>
                    </a:xfrm>
                    <a:prstGeom prst="rect">
                      <a:avLst/>
                    </a:prstGeom>
                    <a:noFill/>
                    <a:ln>
                      <a:noFill/>
                    </a:ln>
                  </pic:spPr>
                </pic:pic>
              </a:graphicData>
            </a:graphic>
          </wp:inline>
        </w:drawing>
      </w:r>
    </w:p>
    <w:p w:rsidR="00A36238" w:rsidRDefault="00A36238" w:rsidP="00A36238">
      <w:pPr>
        <w:shd w:val="clear" w:color="auto" w:fill="FFFFFF"/>
        <w:spacing w:beforeAutospacing="1" w:after="0" w:afterAutospacing="1" w:line="240" w:lineRule="auto"/>
        <w:jc w:val="center"/>
        <w:textAlignment w:val="baseline"/>
        <w:rPr>
          <w:rFonts w:ascii="Helvetica" w:eastAsia="Times New Roman" w:hAnsi="Helvetica" w:cs="Helvetica"/>
          <w:b/>
          <w:bCs/>
          <w:sz w:val="21"/>
          <w:szCs w:val="21"/>
          <w:bdr w:val="none" w:sz="0" w:space="0" w:color="auto" w:frame="1"/>
        </w:rPr>
      </w:pPr>
    </w:p>
    <w:p w:rsidR="00AE3BB5" w:rsidRPr="00A36238" w:rsidRDefault="00AE3BB5" w:rsidP="00A36238">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A36238">
        <w:rPr>
          <w:rFonts w:ascii="Times New Roman" w:eastAsia="Times New Roman" w:hAnsi="Times New Roman" w:cs="Times New Roman"/>
          <w:b/>
          <w:bCs/>
          <w:sz w:val="24"/>
          <w:szCs w:val="24"/>
          <w:bdr w:val="none" w:sz="0" w:space="0" w:color="auto" w:frame="1"/>
        </w:rPr>
        <w:t>Figure 1.1: Visual Studio 2013 Start Page</w:t>
      </w:r>
    </w:p>
    <w:p w:rsidR="00AE3BB5" w:rsidRPr="00A36238" w:rsidRDefault="00AE3BB5" w:rsidP="00AE3BB5">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8"/>
          <w:szCs w:val="28"/>
        </w:rPr>
      </w:pPr>
      <w:r w:rsidRPr="00A36238">
        <w:rPr>
          <w:rFonts w:ascii="Times New Roman" w:eastAsia="Times New Roman" w:hAnsi="Times New Roman" w:cs="Times New Roman"/>
          <w:b/>
          <w:bCs/>
          <w:sz w:val="28"/>
          <w:szCs w:val="28"/>
        </w:rPr>
        <w:lastRenderedPageBreak/>
        <w:t>1.3 Creating a New Project in Visual Studio 2013</w:t>
      </w:r>
    </w:p>
    <w:p w:rsidR="00AE3BB5" w:rsidRPr="00A36238" w:rsidRDefault="00AE3BB5" w:rsidP="00AE3BB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A36238">
        <w:rPr>
          <w:rFonts w:ascii="Times New Roman" w:eastAsia="Times New Roman" w:hAnsi="Times New Roman" w:cs="Times New Roman"/>
          <w:sz w:val="24"/>
          <w:szCs w:val="24"/>
        </w:rPr>
        <w:t>The initial window is the Start Page tab. To start a new Visual Studio Express 2013 project, click on New Project under the Start section to launch the Visual Studio 2013 New Project page as shown in Figure 1.2 below. You can also choose to open a recent project:</w:t>
      </w:r>
    </w:p>
    <w:p w:rsidR="00AE3BB5" w:rsidRPr="00A36238" w:rsidRDefault="00AE3BB5" w:rsidP="00A36238">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A36238">
        <w:rPr>
          <w:rFonts w:ascii="Helvetica" w:eastAsia="Times New Roman" w:hAnsi="Helvetica" w:cs="Helvetica"/>
          <w:noProof/>
          <w:sz w:val="21"/>
          <w:szCs w:val="21"/>
          <w:bdr w:val="none" w:sz="0" w:space="0" w:color="auto" w:frame="1"/>
        </w:rPr>
        <w:drawing>
          <wp:inline distT="0" distB="0" distL="0" distR="0" wp14:anchorId="6869206A" wp14:editId="240D7E11">
            <wp:extent cx="5019675" cy="2975736"/>
            <wp:effectExtent l="0" t="0" r="0" b="0"/>
            <wp:docPr id="2" name="Picture 2" descr="vb2013_figure1.2">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b2013_figure1.2">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19675" cy="2975736"/>
                    </a:xfrm>
                    <a:prstGeom prst="rect">
                      <a:avLst/>
                    </a:prstGeom>
                    <a:noFill/>
                    <a:ln>
                      <a:noFill/>
                    </a:ln>
                  </pic:spPr>
                </pic:pic>
              </a:graphicData>
            </a:graphic>
          </wp:inline>
        </w:drawing>
      </w:r>
      <w:r w:rsidRPr="00A36238">
        <w:rPr>
          <w:rFonts w:ascii="Helvetica" w:eastAsia="Times New Roman" w:hAnsi="Helvetica" w:cs="Helvetica"/>
          <w:sz w:val="21"/>
          <w:szCs w:val="21"/>
        </w:rPr>
        <w:br/>
      </w:r>
      <w:r w:rsidRPr="00A36238">
        <w:rPr>
          <w:rFonts w:ascii="Times New Roman" w:eastAsia="Times New Roman" w:hAnsi="Times New Roman" w:cs="Times New Roman"/>
          <w:b/>
          <w:bCs/>
          <w:sz w:val="24"/>
          <w:szCs w:val="24"/>
          <w:bdr w:val="none" w:sz="0" w:space="0" w:color="auto" w:frame="1"/>
        </w:rPr>
        <w:t>Figure 1.2: Visual Studio 2013 Project Page</w:t>
      </w:r>
    </w:p>
    <w:p w:rsidR="00AE3BB5" w:rsidRPr="00A36238" w:rsidRDefault="00AE3BB5" w:rsidP="00A36238">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A36238">
        <w:rPr>
          <w:rFonts w:ascii="Times New Roman" w:eastAsia="Times New Roman" w:hAnsi="Times New Roman" w:cs="Times New Roman"/>
          <w:sz w:val="24"/>
          <w:szCs w:val="24"/>
        </w:rPr>
        <w:t xml:space="preserve">The New Project Page comprises three templates, Visual Basic, Visual C# and Visual C++. Since we are only learning Visual Basic 2013, we shall select Visual Basic. Visual Basic 2013 offers you four types of projects that you can </w:t>
      </w:r>
      <w:r w:rsidR="00A36238" w:rsidRPr="00A36238">
        <w:rPr>
          <w:rFonts w:ascii="Times New Roman" w:eastAsia="Times New Roman" w:hAnsi="Times New Roman" w:cs="Times New Roman"/>
          <w:sz w:val="24"/>
          <w:szCs w:val="24"/>
        </w:rPr>
        <w:t>create;</w:t>
      </w:r>
      <w:r w:rsidRPr="00A36238">
        <w:rPr>
          <w:rFonts w:ascii="Times New Roman" w:eastAsia="Times New Roman" w:hAnsi="Times New Roman" w:cs="Times New Roman"/>
          <w:sz w:val="24"/>
          <w:szCs w:val="24"/>
        </w:rPr>
        <w:t xml:space="preserve"> they are Windows Forms Application, WPF Application, Console Application and Class Library. Since we only learn how to create windows applications, we shall select Windows Forms Application.</w:t>
      </w:r>
      <w:r w:rsidR="00A36238">
        <w:rPr>
          <w:rFonts w:ascii="Times New Roman" w:eastAsia="Times New Roman" w:hAnsi="Times New Roman" w:cs="Times New Roman"/>
          <w:sz w:val="24"/>
          <w:szCs w:val="24"/>
        </w:rPr>
        <w:t xml:space="preserve"> </w:t>
      </w:r>
      <w:r w:rsidRPr="00A36238">
        <w:rPr>
          <w:rFonts w:ascii="Times New Roman" w:eastAsia="Times New Roman" w:hAnsi="Times New Roman" w:cs="Times New Roman"/>
          <w:sz w:val="24"/>
          <w:szCs w:val="24"/>
        </w:rPr>
        <w:t>At the bottom of this dialog box, you can change the default project name WindowsApplication1 to some other name you like, for example, MyFirstProgram. After you have renamed the project, click OK to continue. The following IDE Windows will appear</w:t>
      </w:r>
      <w:proofErr w:type="gramStart"/>
      <w:r w:rsidRPr="00A36238">
        <w:rPr>
          <w:rFonts w:ascii="Times New Roman" w:eastAsia="Times New Roman" w:hAnsi="Times New Roman" w:cs="Times New Roman"/>
          <w:sz w:val="24"/>
          <w:szCs w:val="24"/>
        </w:rPr>
        <w:t>,</w:t>
      </w:r>
      <w:proofErr w:type="gramEnd"/>
      <w:r w:rsidRPr="00A36238">
        <w:rPr>
          <w:rFonts w:ascii="Times New Roman" w:eastAsia="Times New Roman" w:hAnsi="Times New Roman" w:cs="Times New Roman"/>
          <w:sz w:val="24"/>
          <w:szCs w:val="24"/>
        </w:rPr>
        <w:t xml:space="preserve"> it is similar to Visual Basic 2012. The Toolbox is not shown until you click on the Toolbox tab.</w:t>
      </w:r>
      <w:r w:rsidR="00A36238">
        <w:rPr>
          <w:rFonts w:ascii="Times New Roman" w:eastAsia="Times New Roman" w:hAnsi="Times New Roman" w:cs="Times New Roman"/>
          <w:sz w:val="24"/>
          <w:szCs w:val="24"/>
        </w:rPr>
        <w:t xml:space="preserve"> </w:t>
      </w:r>
      <w:r w:rsidRPr="00A36238">
        <w:rPr>
          <w:rFonts w:ascii="Times New Roman" w:eastAsia="Times New Roman" w:hAnsi="Times New Roman" w:cs="Times New Roman"/>
          <w:sz w:val="24"/>
          <w:szCs w:val="24"/>
        </w:rPr>
        <w:t>When you click</w:t>
      </w:r>
      <w:r w:rsidR="00A36238">
        <w:rPr>
          <w:rFonts w:ascii="Times New Roman" w:eastAsia="Times New Roman" w:hAnsi="Times New Roman" w:cs="Times New Roman"/>
          <w:sz w:val="24"/>
          <w:szCs w:val="24"/>
        </w:rPr>
        <w:t xml:space="preserve"> on the Toolbox tab or use the </w:t>
      </w:r>
      <w:r w:rsidRPr="00A36238">
        <w:rPr>
          <w:rFonts w:ascii="Times New Roman" w:eastAsia="Times New Roman" w:hAnsi="Times New Roman" w:cs="Times New Roman"/>
          <w:sz w:val="24"/>
          <w:szCs w:val="24"/>
        </w:rPr>
        <w:t xml:space="preserve">shortcut keys </w:t>
      </w:r>
      <w:r w:rsidRPr="00BF023C">
        <w:rPr>
          <w:rFonts w:ascii="Times New Roman" w:eastAsia="Times New Roman" w:hAnsi="Times New Roman" w:cs="Times New Roman"/>
          <w:b/>
          <w:sz w:val="24"/>
          <w:szCs w:val="24"/>
        </w:rPr>
        <w:t>Ctrl</w:t>
      </w:r>
      <w:r w:rsidR="00A36238" w:rsidRPr="00BF023C">
        <w:rPr>
          <w:rFonts w:ascii="Times New Roman" w:eastAsia="Times New Roman" w:hAnsi="Times New Roman" w:cs="Times New Roman"/>
          <w:b/>
          <w:sz w:val="24"/>
          <w:szCs w:val="24"/>
        </w:rPr>
        <w:t xml:space="preserve"> </w:t>
      </w:r>
      <w:r w:rsidRPr="00BF023C">
        <w:rPr>
          <w:rFonts w:ascii="Times New Roman" w:eastAsia="Times New Roman" w:hAnsi="Times New Roman" w:cs="Times New Roman"/>
          <w:b/>
          <w:sz w:val="24"/>
          <w:szCs w:val="24"/>
        </w:rPr>
        <w:t>+</w:t>
      </w:r>
      <w:r w:rsidR="00A36238" w:rsidRPr="00BF023C">
        <w:rPr>
          <w:rFonts w:ascii="Times New Roman" w:eastAsia="Times New Roman" w:hAnsi="Times New Roman" w:cs="Times New Roman"/>
          <w:b/>
          <w:sz w:val="24"/>
          <w:szCs w:val="24"/>
        </w:rPr>
        <w:t xml:space="preserve"> </w:t>
      </w:r>
      <w:r w:rsidR="00BF023C" w:rsidRPr="00BF023C">
        <w:rPr>
          <w:rFonts w:ascii="Times New Roman" w:eastAsia="Times New Roman" w:hAnsi="Times New Roman" w:cs="Times New Roman"/>
          <w:b/>
          <w:sz w:val="24"/>
          <w:szCs w:val="24"/>
        </w:rPr>
        <w:t>Alt</w:t>
      </w:r>
      <w:r w:rsidR="00A36238" w:rsidRPr="00BF023C">
        <w:rPr>
          <w:rFonts w:ascii="Times New Roman" w:eastAsia="Times New Roman" w:hAnsi="Times New Roman" w:cs="Times New Roman"/>
          <w:b/>
          <w:sz w:val="24"/>
          <w:szCs w:val="24"/>
        </w:rPr>
        <w:t xml:space="preserve"> </w:t>
      </w:r>
      <w:r w:rsidRPr="00BF023C">
        <w:rPr>
          <w:rFonts w:ascii="Times New Roman" w:eastAsia="Times New Roman" w:hAnsi="Times New Roman" w:cs="Times New Roman"/>
          <w:b/>
          <w:sz w:val="24"/>
          <w:szCs w:val="24"/>
        </w:rPr>
        <w:t>+</w:t>
      </w:r>
      <w:r w:rsidR="00A36238" w:rsidRPr="00BF023C">
        <w:rPr>
          <w:rFonts w:ascii="Times New Roman" w:eastAsia="Times New Roman" w:hAnsi="Times New Roman" w:cs="Times New Roman"/>
          <w:b/>
          <w:sz w:val="24"/>
          <w:szCs w:val="24"/>
        </w:rPr>
        <w:t xml:space="preserve"> </w:t>
      </w:r>
      <w:r w:rsidRPr="00BF023C">
        <w:rPr>
          <w:rFonts w:ascii="Times New Roman" w:eastAsia="Times New Roman" w:hAnsi="Times New Roman" w:cs="Times New Roman"/>
          <w:b/>
          <w:sz w:val="24"/>
          <w:szCs w:val="24"/>
        </w:rPr>
        <w:t>x,</w:t>
      </w:r>
      <w:r w:rsidRPr="00A36238">
        <w:rPr>
          <w:rFonts w:ascii="Times New Roman" w:eastAsia="Times New Roman" w:hAnsi="Times New Roman" w:cs="Times New Roman"/>
          <w:sz w:val="24"/>
          <w:szCs w:val="24"/>
        </w:rPr>
        <w:t xml:space="preserve"> the common controls Toolbox will appear.</w:t>
      </w:r>
    </w:p>
    <w:p w:rsidR="00AE3BB5" w:rsidRPr="00A36238" w:rsidRDefault="00AE3BB5" w:rsidP="00A36238">
      <w:pPr>
        <w:shd w:val="clear" w:color="auto" w:fill="FFFFFF"/>
        <w:spacing w:beforeAutospacing="1" w:after="0" w:afterAutospacing="1" w:line="240" w:lineRule="auto"/>
        <w:jc w:val="center"/>
        <w:textAlignment w:val="baseline"/>
        <w:rPr>
          <w:rFonts w:ascii="Helvetica" w:eastAsia="Times New Roman" w:hAnsi="Helvetica" w:cs="Helvetica"/>
          <w:sz w:val="21"/>
          <w:szCs w:val="21"/>
        </w:rPr>
      </w:pPr>
      <w:r w:rsidRPr="00A36238">
        <w:rPr>
          <w:rFonts w:ascii="Helvetica" w:eastAsia="Times New Roman" w:hAnsi="Helvetica" w:cs="Helvetica"/>
          <w:noProof/>
          <w:sz w:val="21"/>
          <w:szCs w:val="21"/>
          <w:bdr w:val="none" w:sz="0" w:space="0" w:color="auto" w:frame="1"/>
        </w:rPr>
        <w:drawing>
          <wp:inline distT="0" distB="0" distL="0" distR="0" wp14:anchorId="3237A2A4" wp14:editId="1B673297">
            <wp:extent cx="4067175" cy="2724574"/>
            <wp:effectExtent l="0" t="0" r="0" b="0"/>
            <wp:docPr id="3" name="Picture 3" descr="vb2013_figure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b2013_figure1.3">
                      <a:hlinkClick r:id="rId13"/>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67175" cy="2724574"/>
                    </a:xfrm>
                    <a:prstGeom prst="rect">
                      <a:avLst/>
                    </a:prstGeom>
                    <a:noFill/>
                    <a:ln>
                      <a:noFill/>
                    </a:ln>
                  </pic:spPr>
                </pic:pic>
              </a:graphicData>
            </a:graphic>
          </wp:inline>
        </w:drawing>
      </w:r>
      <w:r w:rsidRPr="00A36238">
        <w:rPr>
          <w:rFonts w:ascii="Helvetica" w:eastAsia="Times New Roman" w:hAnsi="Helvetica" w:cs="Helvetica"/>
          <w:sz w:val="21"/>
          <w:szCs w:val="21"/>
        </w:rPr>
        <w:br/>
      </w:r>
      <w:r w:rsidRPr="00A36238">
        <w:rPr>
          <w:rFonts w:ascii="Times New Roman" w:eastAsia="Times New Roman" w:hAnsi="Times New Roman" w:cs="Times New Roman"/>
          <w:b/>
          <w:bCs/>
          <w:sz w:val="24"/>
          <w:szCs w:val="24"/>
          <w:bdr w:val="none" w:sz="0" w:space="0" w:color="auto" w:frame="1"/>
        </w:rPr>
        <w:t>Figure 1.3: Visual Basic 2013 IDE</w:t>
      </w:r>
    </w:p>
    <w:p w:rsidR="00A36238" w:rsidRDefault="00AE3BB5" w:rsidP="00A36238">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A36238">
        <w:rPr>
          <w:rFonts w:ascii="Times New Roman" w:eastAsia="Times New Roman" w:hAnsi="Times New Roman" w:cs="Times New Roman"/>
          <w:sz w:val="24"/>
          <w:szCs w:val="24"/>
        </w:rPr>
        <w:lastRenderedPageBreak/>
        <w:t>VB2013 IDE comprises</w:t>
      </w:r>
      <w:r w:rsidR="00A36238">
        <w:rPr>
          <w:rFonts w:ascii="Times New Roman" w:eastAsia="Times New Roman" w:hAnsi="Times New Roman" w:cs="Times New Roman"/>
          <w:sz w:val="24"/>
          <w:szCs w:val="24"/>
        </w:rPr>
        <w:t xml:space="preserve"> a few windows, the Form window</w:t>
      </w:r>
      <w:r w:rsidRPr="00A36238">
        <w:rPr>
          <w:rFonts w:ascii="Times New Roman" w:eastAsia="Times New Roman" w:hAnsi="Times New Roman" w:cs="Times New Roman"/>
          <w:sz w:val="24"/>
          <w:szCs w:val="24"/>
        </w:rPr>
        <w:t>, the Solution Explorer w</w:t>
      </w:r>
      <w:r w:rsidR="00A36238">
        <w:rPr>
          <w:rFonts w:ascii="Times New Roman" w:eastAsia="Times New Roman" w:hAnsi="Times New Roman" w:cs="Times New Roman"/>
          <w:sz w:val="24"/>
          <w:szCs w:val="24"/>
        </w:rPr>
        <w:t>indow and the Properties window</w:t>
      </w:r>
      <w:r w:rsidRPr="00A36238">
        <w:rPr>
          <w:rFonts w:ascii="Times New Roman" w:eastAsia="Times New Roman" w:hAnsi="Times New Roman" w:cs="Times New Roman"/>
          <w:sz w:val="24"/>
          <w:szCs w:val="24"/>
        </w:rPr>
        <w:t>. It also consists of a toolbox which contains many useful controls that allows a programmer to develop his or her Visual Basic 2013 programs. The toolbox is shown in Figure 1.4.</w:t>
      </w:r>
    </w:p>
    <w:p w:rsidR="00AE3BB5" w:rsidRPr="00A36238" w:rsidRDefault="00AE3BB5" w:rsidP="00A36238">
      <w:pPr>
        <w:shd w:val="clear" w:color="auto" w:fill="FFFFFF"/>
        <w:spacing w:beforeAutospacing="1" w:after="0" w:afterAutospacing="1" w:line="240" w:lineRule="auto"/>
        <w:jc w:val="center"/>
        <w:textAlignment w:val="baseline"/>
        <w:rPr>
          <w:rFonts w:ascii="Helvetica" w:eastAsia="Times New Roman" w:hAnsi="Helvetica" w:cs="Helvetica"/>
          <w:sz w:val="21"/>
          <w:szCs w:val="21"/>
        </w:rPr>
      </w:pPr>
      <w:r w:rsidRPr="00A36238">
        <w:rPr>
          <w:rFonts w:ascii="Times New Roman" w:eastAsia="Times New Roman" w:hAnsi="Times New Roman" w:cs="Times New Roman"/>
          <w:sz w:val="24"/>
          <w:szCs w:val="24"/>
        </w:rPr>
        <w:br/>
      </w:r>
      <w:r w:rsidRPr="00A36238">
        <w:rPr>
          <w:rFonts w:ascii="Helvetica" w:eastAsia="Times New Roman" w:hAnsi="Helvetica" w:cs="Helvetica"/>
          <w:noProof/>
          <w:sz w:val="21"/>
          <w:szCs w:val="21"/>
          <w:bdr w:val="none" w:sz="0" w:space="0" w:color="auto" w:frame="1"/>
        </w:rPr>
        <w:drawing>
          <wp:inline distT="0" distB="0" distL="0" distR="0" wp14:anchorId="1CA3A157" wp14:editId="4C7154C1">
            <wp:extent cx="2819400" cy="3664880"/>
            <wp:effectExtent l="0" t="0" r="0" b="0"/>
            <wp:docPr id="4" name="Picture 4" descr="vb2013_figure1.4">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b2013_figure1.4">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1127" cy="3667125"/>
                    </a:xfrm>
                    <a:prstGeom prst="rect">
                      <a:avLst/>
                    </a:prstGeom>
                    <a:noFill/>
                    <a:ln>
                      <a:noFill/>
                    </a:ln>
                  </pic:spPr>
                </pic:pic>
              </a:graphicData>
            </a:graphic>
          </wp:inline>
        </w:drawing>
      </w:r>
    </w:p>
    <w:p w:rsidR="00AE3BB5" w:rsidRPr="00A36238" w:rsidRDefault="00AE3BB5" w:rsidP="00AE3BB5">
      <w:pPr>
        <w:shd w:val="clear" w:color="auto" w:fill="FFFFFF"/>
        <w:spacing w:beforeAutospacing="1" w:after="0" w:afterAutospacing="1" w:line="240" w:lineRule="auto"/>
        <w:jc w:val="center"/>
        <w:textAlignment w:val="baseline"/>
        <w:outlineLvl w:val="3"/>
        <w:rPr>
          <w:rFonts w:ascii="Helvetica" w:eastAsia="Times New Roman" w:hAnsi="Helvetica" w:cs="Helvetica"/>
          <w:b/>
          <w:bCs/>
          <w:sz w:val="24"/>
          <w:szCs w:val="24"/>
        </w:rPr>
      </w:pPr>
      <w:r w:rsidRPr="00A36238">
        <w:rPr>
          <w:rFonts w:ascii="Helvetica" w:eastAsia="Times New Roman" w:hAnsi="Helvetica" w:cs="Helvetica"/>
          <w:b/>
          <w:bCs/>
          <w:sz w:val="21"/>
          <w:szCs w:val="21"/>
          <w:bdr w:val="none" w:sz="0" w:space="0" w:color="auto" w:frame="1"/>
        </w:rPr>
        <w:t>Figure 1.4: Visual Basic 2013 Toolbox</w:t>
      </w:r>
    </w:p>
    <w:p w:rsidR="00AE3BB5" w:rsidRPr="00BE5532" w:rsidRDefault="00AE3BB5" w:rsidP="00AE3BB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BE5532">
        <w:rPr>
          <w:rFonts w:ascii="Times New Roman" w:eastAsia="Times New Roman" w:hAnsi="Times New Roman" w:cs="Times New Roman"/>
          <w:sz w:val="24"/>
          <w:szCs w:val="24"/>
        </w:rPr>
        <w:t xml:space="preserve">Now, we shall proceed to show you how to create your first program. First, change the text of the form to My First Program in the properties </w:t>
      </w:r>
      <w:r w:rsidR="00BE5532" w:rsidRPr="00BE5532">
        <w:rPr>
          <w:rFonts w:ascii="Times New Roman" w:eastAsia="Times New Roman" w:hAnsi="Times New Roman" w:cs="Times New Roman"/>
          <w:sz w:val="24"/>
          <w:szCs w:val="24"/>
        </w:rPr>
        <w:t>window;</w:t>
      </w:r>
      <w:r w:rsidRPr="00BE5532">
        <w:rPr>
          <w:rFonts w:ascii="Times New Roman" w:eastAsia="Times New Roman" w:hAnsi="Times New Roman" w:cs="Times New Roman"/>
          <w:sz w:val="24"/>
          <w:szCs w:val="24"/>
        </w:rPr>
        <w:t xml:space="preserve"> it will appear as the title of the program. Next, insert a button and change its text to OK. The design interface is shown in Figure 1.5</w:t>
      </w:r>
    </w:p>
    <w:p w:rsidR="00AE3BB5" w:rsidRPr="00BE5532" w:rsidRDefault="00AE3BB5" w:rsidP="00BE5532">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BE5532">
        <w:rPr>
          <w:rFonts w:ascii="Times New Roman" w:eastAsia="Times New Roman" w:hAnsi="Times New Roman" w:cs="Times New Roman"/>
          <w:noProof/>
          <w:sz w:val="24"/>
          <w:szCs w:val="24"/>
          <w:bdr w:val="none" w:sz="0" w:space="0" w:color="auto" w:frame="1"/>
        </w:rPr>
        <w:drawing>
          <wp:inline distT="0" distB="0" distL="0" distR="0" wp14:anchorId="168BF99F" wp14:editId="12F4168A">
            <wp:extent cx="4333875" cy="3124002"/>
            <wp:effectExtent l="0" t="0" r="0" b="635"/>
            <wp:docPr id="5" name="Picture 5" descr="vb2013_figure1.5">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b2013_figure1.5">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3597" cy="3131010"/>
                    </a:xfrm>
                    <a:prstGeom prst="rect">
                      <a:avLst/>
                    </a:prstGeom>
                    <a:noFill/>
                    <a:ln>
                      <a:noFill/>
                    </a:ln>
                  </pic:spPr>
                </pic:pic>
              </a:graphicData>
            </a:graphic>
          </wp:inline>
        </w:drawing>
      </w:r>
      <w:r w:rsidRPr="00BE5532">
        <w:rPr>
          <w:rFonts w:ascii="Times New Roman" w:eastAsia="Times New Roman" w:hAnsi="Times New Roman" w:cs="Times New Roman"/>
          <w:sz w:val="24"/>
          <w:szCs w:val="24"/>
        </w:rPr>
        <w:br/>
      </w:r>
      <w:r w:rsidRPr="00BE5532">
        <w:rPr>
          <w:rFonts w:ascii="Times New Roman" w:eastAsia="Times New Roman" w:hAnsi="Times New Roman" w:cs="Times New Roman"/>
          <w:b/>
          <w:bCs/>
          <w:sz w:val="24"/>
          <w:szCs w:val="24"/>
          <w:bdr w:val="none" w:sz="0" w:space="0" w:color="auto" w:frame="1"/>
        </w:rPr>
        <w:t>Figure 1.5: The Design Interface</w:t>
      </w:r>
    </w:p>
    <w:p w:rsidR="00AE3BB5" w:rsidRPr="00BE5532" w:rsidRDefault="00AE3BB5" w:rsidP="00AE3BB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BE5532">
        <w:rPr>
          <w:rFonts w:ascii="Times New Roman" w:eastAsia="Times New Roman" w:hAnsi="Times New Roman" w:cs="Times New Roman"/>
          <w:sz w:val="24"/>
          <w:szCs w:val="24"/>
        </w:rPr>
        <w:lastRenderedPageBreak/>
        <w:t>Now click on the OK button to bring up the code window and enter the following statement between Private Sub and End Sub procedure, as shown in Figure 1.6:</w:t>
      </w:r>
    </w:p>
    <w:p w:rsidR="008A396B" w:rsidRDefault="00AE3BB5" w:rsidP="00AE3BB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roofErr w:type="spellStart"/>
      <w:proofErr w:type="gramStart"/>
      <w:r w:rsidRPr="00BE5532">
        <w:rPr>
          <w:rFonts w:ascii="Times New Roman" w:eastAsia="Times New Roman" w:hAnsi="Times New Roman" w:cs="Times New Roman"/>
          <w:sz w:val="24"/>
          <w:szCs w:val="24"/>
        </w:rPr>
        <w:t>MsgBox</w:t>
      </w:r>
      <w:proofErr w:type="spellEnd"/>
      <w:r w:rsidRPr="00BE5532">
        <w:rPr>
          <w:rFonts w:ascii="Times New Roman" w:eastAsia="Times New Roman" w:hAnsi="Times New Roman" w:cs="Times New Roman"/>
          <w:sz w:val="24"/>
          <w:szCs w:val="24"/>
        </w:rPr>
        <w:t>(</w:t>
      </w:r>
      <w:proofErr w:type="gramEnd"/>
      <w:r w:rsidRPr="00BE5532">
        <w:rPr>
          <w:rFonts w:ascii="Times New Roman" w:eastAsia="Times New Roman" w:hAnsi="Times New Roman" w:cs="Times New Roman"/>
          <w:sz w:val="24"/>
          <w:szCs w:val="24"/>
        </w:rPr>
        <w:t>“</w:t>
      </w:r>
      <w:r w:rsidR="008A396B">
        <w:rPr>
          <w:rFonts w:ascii="Times New Roman" w:eastAsia="Times New Roman" w:hAnsi="Times New Roman" w:cs="Times New Roman"/>
          <w:sz w:val="24"/>
          <w:szCs w:val="24"/>
        </w:rPr>
        <w:t>Hello World</w:t>
      </w:r>
      <w:r w:rsidRPr="00BE5532">
        <w:rPr>
          <w:rFonts w:ascii="Times New Roman" w:eastAsia="Times New Roman" w:hAnsi="Times New Roman" w:cs="Times New Roman"/>
          <w:sz w:val="24"/>
          <w:szCs w:val="24"/>
        </w:rPr>
        <w:t>”)</w:t>
      </w:r>
    </w:p>
    <w:p w:rsidR="00AE3BB5" w:rsidRPr="00BE5532" w:rsidRDefault="008A396B" w:rsidP="00AE3BB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361709" cy="2381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61709" cy="2381250"/>
                    </a:xfrm>
                    <a:prstGeom prst="rect">
                      <a:avLst/>
                    </a:prstGeom>
                    <a:noFill/>
                    <a:ln>
                      <a:noFill/>
                    </a:ln>
                  </pic:spPr>
                </pic:pic>
              </a:graphicData>
            </a:graphic>
          </wp:inline>
        </w:drawing>
      </w:r>
    </w:p>
    <w:p w:rsidR="00AE3BB5" w:rsidRPr="00BE5532" w:rsidRDefault="00AE3BB5" w:rsidP="00BE5532">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A36238">
        <w:rPr>
          <w:rFonts w:ascii="Helvetica" w:eastAsia="Times New Roman" w:hAnsi="Helvetica" w:cs="Helvetica"/>
          <w:sz w:val="21"/>
          <w:szCs w:val="21"/>
        </w:rPr>
        <w:br/>
      </w:r>
      <w:r w:rsidRPr="00BE5532">
        <w:rPr>
          <w:rFonts w:ascii="Times New Roman" w:eastAsia="Times New Roman" w:hAnsi="Times New Roman" w:cs="Times New Roman"/>
          <w:b/>
          <w:bCs/>
          <w:sz w:val="24"/>
          <w:szCs w:val="24"/>
          <w:bdr w:val="none" w:sz="0" w:space="0" w:color="auto" w:frame="1"/>
        </w:rPr>
        <w:t>Figure 1.6: Vb2013 Code window</w:t>
      </w:r>
    </w:p>
    <w:p w:rsidR="00AE3BB5" w:rsidRPr="00BE5532" w:rsidRDefault="00AE3BB5" w:rsidP="00AE3BB5">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BE5532">
        <w:rPr>
          <w:rFonts w:ascii="Times New Roman" w:eastAsia="Times New Roman" w:hAnsi="Times New Roman" w:cs="Times New Roman"/>
          <w:sz w:val="24"/>
          <w:szCs w:val="24"/>
        </w:rPr>
        <w:t>Now click on the Start on the toolbar or press F5 to run the program then click on the OK button, a dialog box that displays the “</w:t>
      </w:r>
      <w:r w:rsidR="008A396B">
        <w:rPr>
          <w:rFonts w:ascii="Times New Roman" w:eastAsia="Times New Roman" w:hAnsi="Times New Roman" w:cs="Times New Roman"/>
          <w:sz w:val="24"/>
          <w:szCs w:val="24"/>
        </w:rPr>
        <w:t>Hello World</w:t>
      </w:r>
      <w:r w:rsidRPr="00BE5532">
        <w:rPr>
          <w:rFonts w:ascii="Times New Roman" w:eastAsia="Times New Roman" w:hAnsi="Times New Roman" w:cs="Times New Roman"/>
          <w:sz w:val="24"/>
          <w:szCs w:val="24"/>
        </w:rPr>
        <w:t>″ message will appear,</w:t>
      </w:r>
      <w:r w:rsidR="00BE5532">
        <w:rPr>
          <w:rFonts w:ascii="Times New Roman" w:eastAsia="Times New Roman" w:hAnsi="Times New Roman" w:cs="Times New Roman"/>
          <w:sz w:val="24"/>
          <w:szCs w:val="24"/>
        </w:rPr>
        <w:t xml:space="preserve"> </w:t>
      </w:r>
      <w:r w:rsidRPr="00BE5532">
        <w:rPr>
          <w:rFonts w:ascii="Times New Roman" w:eastAsia="Times New Roman" w:hAnsi="Times New Roman" w:cs="Times New Roman"/>
          <w:sz w:val="24"/>
          <w:szCs w:val="24"/>
        </w:rPr>
        <w:t>as shown in Figure 1.7:</w:t>
      </w:r>
    </w:p>
    <w:p w:rsidR="00AE3BB5" w:rsidRPr="00A36238" w:rsidRDefault="008A396B" w:rsidP="00BE5532">
      <w:pPr>
        <w:shd w:val="clear" w:color="auto" w:fill="FFFFFF"/>
        <w:spacing w:beforeAutospacing="1" w:after="0" w:afterAutospacing="1" w:line="240" w:lineRule="auto"/>
        <w:jc w:val="center"/>
        <w:textAlignment w:val="baseline"/>
        <w:rPr>
          <w:rFonts w:ascii="Helvetica" w:eastAsia="Times New Roman" w:hAnsi="Helvetica" w:cs="Helvetica"/>
          <w:sz w:val="21"/>
          <w:szCs w:val="21"/>
        </w:rPr>
      </w:pPr>
      <w:r>
        <w:rPr>
          <w:rFonts w:ascii="Helvetica" w:eastAsia="Times New Roman" w:hAnsi="Helvetica" w:cs="Helvetica"/>
          <w:noProof/>
          <w:sz w:val="21"/>
          <w:szCs w:val="21"/>
          <w:bdr w:val="none" w:sz="0" w:space="0" w:color="auto" w:frame="1"/>
        </w:rPr>
        <w:drawing>
          <wp:inline distT="0" distB="0" distL="0" distR="0">
            <wp:extent cx="1638300" cy="14573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38300" cy="1457325"/>
                    </a:xfrm>
                    <a:prstGeom prst="rect">
                      <a:avLst/>
                    </a:prstGeom>
                    <a:noFill/>
                    <a:ln>
                      <a:noFill/>
                    </a:ln>
                  </pic:spPr>
                </pic:pic>
              </a:graphicData>
            </a:graphic>
          </wp:inline>
        </w:drawing>
      </w:r>
    </w:p>
    <w:p w:rsidR="00AE3BB5" w:rsidRPr="00BE5532" w:rsidRDefault="00AE3BB5" w:rsidP="00AE3BB5">
      <w:pPr>
        <w:shd w:val="clear" w:color="auto" w:fill="FFFFFF"/>
        <w:spacing w:beforeAutospacing="1" w:after="0" w:afterAutospacing="1" w:line="240" w:lineRule="auto"/>
        <w:jc w:val="center"/>
        <w:textAlignment w:val="baseline"/>
        <w:outlineLvl w:val="3"/>
        <w:rPr>
          <w:rFonts w:ascii="Helvetica" w:eastAsia="Times New Roman" w:hAnsi="Helvetica" w:cs="Helvetica"/>
          <w:b/>
          <w:bCs/>
          <w:sz w:val="24"/>
          <w:szCs w:val="24"/>
        </w:rPr>
      </w:pPr>
      <w:r w:rsidRPr="00BE5532">
        <w:rPr>
          <w:rFonts w:ascii="Helvetica" w:eastAsia="Times New Roman" w:hAnsi="Helvetica" w:cs="Helvetica"/>
          <w:b/>
          <w:bCs/>
          <w:sz w:val="24"/>
          <w:szCs w:val="24"/>
          <w:bdr w:val="none" w:sz="0" w:space="0" w:color="auto" w:frame="1"/>
        </w:rPr>
        <w:t>Figure 1.7:</w:t>
      </w:r>
      <w:r w:rsidR="00BE5532" w:rsidRPr="00BE5532">
        <w:rPr>
          <w:rFonts w:ascii="Helvetica" w:eastAsia="Times New Roman" w:hAnsi="Helvetica" w:cs="Helvetica"/>
          <w:b/>
          <w:bCs/>
          <w:sz w:val="24"/>
          <w:szCs w:val="24"/>
          <w:bdr w:val="none" w:sz="0" w:space="0" w:color="auto" w:frame="1"/>
        </w:rPr>
        <w:t xml:space="preserve"> </w:t>
      </w:r>
      <w:r w:rsidRPr="00BE5532">
        <w:rPr>
          <w:rFonts w:ascii="Helvetica" w:eastAsia="Times New Roman" w:hAnsi="Helvetica" w:cs="Helvetica"/>
          <w:b/>
          <w:bCs/>
          <w:sz w:val="24"/>
          <w:szCs w:val="24"/>
          <w:bdr w:val="none" w:sz="0" w:space="0" w:color="auto" w:frame="1"/>
        </w:rPr>
        <w:t>The Message Box</w:t>
      </w:r>
    </w:p>
    <w:p w:rsidR="00DD23D4" w:rsidRPr="008A396B" w:rsidRDefault="00AE3BB5" w:rsidP="00BE5532">
      <w:pPr>
        <w:pStyle w:val="NoSpacing"/>
        <w:rPr>
          <w:rFonts w:ascii="Times New Roman" w:hAnsi="Times New Roman" w:cs="Times New Roman"/>
          <w:sz w:val="24"/>
          <w:szCs w:val="24"/>
        </w:rPr>
      </w:pPr>
      <w:r w:rsidRPr="00BE5532">
        <w:rPr>
          <w:rFonts w:ascii="Times New Roman" w:hAnsi="Times New Roman" w:cs="Times New Roman"/>
          <w:sz w:val="24"/>
          <w:szCs w:val="24"/>
        </w:rPr>
        <w:t>The function MsgBox is a built-in function of Visual Basic 2013 and it will display the text enclosed within the brackets.</w:t>
      </w:r>
      <w:r w:rsidR="008A396B">
        <w:rPr>
          <w:rFonts w:ascii="Times New Roman" w:hAnsi="Times New Roman" w:cs="Times New Roman"/>
          <w:sz w:val="24"/>
          <w:szCs w:val="24"/>
        </w:rPr>
        <w:t xml:space="preserve"> </w:t>
      </w:r>
      <w:bookmarkStart w:id="0" w:name="_GoBack"/>
      <w:bookmarkEnd w:id="0"/>
      <w:r w:rsidRPr="00BE5532">
        <w:rPr>
          <w:rFonts w:ascii="Times New Roman" w:hAnsi="Times New Roman" w:cs="Times New Roman"/>
          <w:sz w:val="24"/>
          <w:szCs w:val="24"/>
        </w:rPr>
        <w:t>Now you have created your first program, we shall learn more VB2013 programming techniques in coming lessons.</w:t>
      </w:r>
      <w:r w:rsidR="00BE5532" w:rsidRPr="00BE5532">
        <w:rPr>
          <w:rFonts w:ascii="Times New Roman" w:hAnsi="Times New Roman" w:cs="Times New Roman"/>
          <w:b/>
          <w:bCs/>
          <w:sz w:val="24"/>
          <w:szCs w:val="24"/>
        </w:rPr>
        <w:t xml:space="preserve"> </w:t>
      </w:r>
    </w:p>
    <w:sectPr w:rsidR="00DD23D4" w:rsidRPr="008A396B" w:rsidSect="00A36238">
      <w:headerReference w:type="first" r:id="rId2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C0B" w:rsidRDefault="00773C0B" w:rsidP="00A36238">
      <w:pPr>
        <w:spacing w:after="0" w:line="240" w:lineRule="auto"/>
      </w:pPr>
      <w:r>
        <w:separator/>
      </w:r>
    </w:p>
  </w:endnote>
  <w:endnote w:type="continuationSeparator" w:id="0">
    <w:p w:rsidR="00773C0B" w:rsidRDefault="00773C0B" w:rsidP="00A36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C0B" w:rsidRDefault="00773C0B" w:rsidP="00A36238">
      <w:pPr>
        <w:spacing w:after="0" w:line="240" w:lineRule="auto"/>
      </w:pPr>
      <w:r>
        <w:separator/>
      </w:r>
    </w:p>
  </w:footnote>
  <w:footnote w:type="continuationSeparator" w:id="0">
    <w:p w:rsidR="00773C0B" w:rsidRDefault="00773C0B" w:rsidP="00A362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8"/>
        <w:szCs w:val="48"/>
      </w:rPr>
      <w:alias w:val="Title"/>
      <w:id w:val="77738743"/>
      <w:placeholder>
        <w:docPart w:val="C2B0B50F468443D1BD3D57DD80E705AE"/>
      </w:placeholder>
      <w:dataBinding w:prefixMappings="xmlns:ns0='http://schemas.openxmlformats.org/package/2006/metadata/core-properties' xmlns:ns1='http://purl.org/dc/elements/1.1/'" w:xpath="/ns0:coreProperties[1]/ns1:title[1]" w:storeItemID="{6C3C8BC8-F283-45AE-878A-BAB7291924A1}"/>
      <w:text/>
    </w:sdtPr>
    <w:sdtEndPr/>
    <w:sdtContent>
      <w:p w:rsidR="00A36238" w:rsidRPr="00A36238" w:rsidRDefault="00A36238">
        <w:pPr>
          <w:pStyle w:val="Header"/>
          <w:pBdr>
            <w:bottom w:val="thickThinSmallGap" w:sz="24" w:space="1" w:color="622423" w:themeColor="accent2" w:themeShade="7F"/>
          </w:pBdr>
          <w:jc w:val="center"/>
          <w:rPr>
            <w:rFonts w:asciiTheme="majorHAnsi" w:eastAsiaTheme="majorEastAsia" w:hAnsiTheme="majorHAnsi" w:cstheme="majorBidi"/>
            <w:b/>
            <w:sz w:val="32"/>
            <w:szCs w:val="32"/>
          </w:rPr>
        </w:pPr>
        <w:r w:rsidRPr="00A36238">
          <w:rPr>
            <w:rFonts w:ascii="Times New Roman" w:eastAsia="Times New Roman" w:hAnsi="Times New Roman" w:cs="Times New Roman"/>
            <w:b/>
            <w:kern w:val="36"/>
            <w:sz w:val="48"/>
            <w:szCs w:val="48"/>
          </w:rPr>
          <w:t>Visual Basic 2013                                                        Lesson 1                                                               Introduction to VB2013</w:t>
        </w:r>
      </w:p>
    </w:sdtContent>
  </w:sdt>
  <w:p w:rsidR="00A36238" w:rsidRDefault="00A362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584A57"/>
    <w:multiLevelType w:val="multilevel"/>
    <w:tmpl w:val="7ACAF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BB5"/>
    <w:rsid w:val="000664A8"/>
    <w:rsid w:val="00115689"/>
    <w:rsid w:val="00773C0B"/>
    <w:rsid w:val="008A396B"/>
    <w:rsid w:val="00911255"/>
    <w:rsid w:val="00A36238"/>
    <w:rsid w:val="00AE3BB5"/>
    <w:rsid w:val="00BE5532"/>
    <w:rsid w:val="00BF023C"/>
    <w:rsid w:val="00E56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E3B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BB5"/>
    <w:rPr>
      <w:rFonts w:ascii="Tahoma" w:hAnsi="Tahoma" w:cs="Tahoma"/>
      <w:sz w:val="16"/>
      <w:szCs w:val="16"/>
    </w:rPr>
  </w:style>
  <w:style w:type="paragraph" w:styleId="Header">
    <w:name w:val="header"/>
    <w:basedOn w:val="Normal"/>
    <w:link w:val="HeaderChar"/>
    <w:uiPriority w:val="99"/>
    <w:unhideWhenUsed/>
    <w:rsid w:val="00A362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6238"/>
  </w:style>
  <w:style w:type="paragraph" w:styleId="Footer">
    <w:name w:val="footer"/>
    <w:basedOn w:val="Normal"/>
    <w:link w:val="FooterChar"/>
    <w:uiPriority w:val="99"/>
    <w:unhideWhenUsed/>
    <w:rsid w:val="00A362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238"/>
  </w:style>
  <w:style w:type="paragraph" w:styleId="NoSpacing">
    <w:name w:val="No Spacing"/>
    <w:uiPriority w:val="1"/>
    <w:qFormat/>
    <w:rsid w:val="00BE553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E3B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BB5"/>
    <w:rPr>
      <w:rFonts w:ascii="Tahoma" w:hAnsi="Tahoma" w:cs="Tahoma"/>
      <w:sz w:val="16"/>
      <w:szCs w:val="16"/>
    </w:rPr>
  </w:style>
  <w:style w:type="paragraph" w:styleId="Header">
    <w:name w:val="header"/>
    <w:basedOn w:val="Normal"/>
    <w:link w:val="HeaderChar"/>
    <w:uiPriority w:val="99"/>
    <w:unhideWhenUsed/>
    <w:rsid w:val="00A362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6238"/>
  </w:style>
  <w:style w:type="paragraph" w:styleId="Footer">
    <w:name w:val="footer"/>
    <w:basedOn w:val="Normal"/>
    <w:link w:val="FooterChar"/>
    <w:uiPriority w:val="99"/>
    <w:unhideWhenUsed/>
    <w:rsid w:val="00A362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6238"/>
  </w:style>
  <w:style w:type="paragraph" w:styleId="NoSpacing">
    <w:name w:val="No Spacing"/>
    <w:uiPriority w:val="1"/>
    <w:qFormat/>
    <w:rsid w:val="00BE553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5429493">
      <w:bodyDiv w:val="1"/>
      <w:marLeft w:val="0"/>
      <w:marRight w:val="0"/>
      <w:marTop w:val="0"/>
      <w:marBottom w:val="0"/>
      <w:divBdr>
        <w:top w:val="none" w:sz="0" w:space="0" w:color="auto"/>
        <w:left w:val="none" w:sz="0" w:space="0" w:color="auto"/>
        <w:bottom w:val="none" w:sz="0" w:space="0" w:color="auto"/>
        <w:right w:val="none" w:sz="0" w:space="0" w:color="auto"/>
      </w:divBdr>
      <w:divsChild>
        <w:div w:id="647904903">
          <w:marLeft w:val="0"/>
          <w:marRight w:val="0"/>
          <w:marTop w:val="0"/>
          <w:marBottom w:val="0"/>
          <w:divBdr>
            <w:top w:val="none" w:sz="0" w:space="0" w:color="auto"/>
            <w:left w:val="none" w:sz="0" w:space="0" w:color="auto"/>
            <w:bottom w:val="none" w:sz="0" w:space="0" w:color="auto"/>
            <w:right w:val="none" w:sz="0" w:space="0" w:color="auto"/>
          </w:divBdr>
          <w:divsChild>
            <w:div w:id="312948028">
              <w:marLeft w:val="120"/>
              <w:marRight w:val="120"/>
              <w:marTop w:val="120"/>
              <w:marBottom w:val="120"/>
              <w:divBdr>
                <w:top w:val="none" w:sz="0" w:space="0" w:color="auto"/>
                <w:left w:val="none" w:sz="0" w:space="0" w:color="auto"/>
                <w:bottom w:val="none" w:sz="0" w:space="0" w:color="auto"/>
                <w:right w:val="none" w:sz="0" w:space="0" w:color="auto"/>
              </w:divBdr>
            </w:div>
            <w:div w:id="1424842489">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sualstudio.com/en-us/downloads" TargetMode="External"/><Relationship Id="rId13" Type="http://schemas.openxmlformats.org/officeDocument/2006/relationships/hyperlink" Target="http://www.vbtutor.net/wordpress/wp-content/uploads/2013/12/vb2013_figure1.3.jpg" TargetMode="External"/><Relationship Id="rId18" Type="http://schemas.openxmlformats.org/officeDocument/2006/relationships/image" Target="media/image5.jpeg"/><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www.vbtutor.net/wordpress/wp-content/uploads/2013/12/vb2013_figure1.5.jpg" TargetMode="Externa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vbtutor.net/wordpress/wp-content/uploads/2013/12/vb2013_figure1.2.jp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vbtutor.net/wordpress/wp-content/uploads/2013/12/vb2013_figure1.4.jpg" TargetMode="External"/><Relationship Id="rId23" Type="http://schemas.openxmlformats.org/officeDocument/2006/relationships/glossaryDocument" Target="glossary/document.xml"/><Relationship Id="rId10" Type="http://schemas.openxmlformats.org/officeDocument/2006/relationships/image" Target="media/image1.jpeg"/><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www.vbtutor.net/wordpress/wp-content/uploads/2013/12/vb2013_figure1.1.jpg" TargetMode="External"/><Relationship Id="rId14" Type="http://schemas.openxmlformats.org/officeDocument/2006/relationships/image" Target="media/image3.jpe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2B0B50F468443D1BD3D57DD80E705AE"/>
        <w:category>
          <w:name w:val="General"/>
          <w:gallery w:val="placeholder"/>
        </w:category>
        <w:types>
          <w:type w:val="bbPlcHdr"/>
        </w:types>
        <w:behaviors>
          <w:behavior w:val="content"/>
        </w:behaviors>
        <w:guid w:val="{F1719CCC-28C4-4A7D-A386-447D192FFA30}"/>
      </w:docPartPr>
      <w:docPartBody>
        <w:p w:rsidR="009F14EB" w:rsidRDefault="00465915" w:rsidP="00465915">
          <w:pPr>
            <w:pStyle w:val="C2B0B50F468443D1BD3D57DD80E705A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915"/>
    <w:rsid w:val="001F2B28"/>
    <w:rsid w:val="00465915"/>
    <w:rsid w:val="0095167F"/>
    <w:rsid w:val="009F1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2B0B50F468443D1BD3D57DD80E705AE">
    <w:name w:val="C2B0B50F468443D1BD3D57DD80E705AE"/>
    <w:rsid w:val="0046591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2B0B50F468443D1BD3D57DD80E705AE">
    <w:name w:val="C2B0B50F468443D1BD3D57DD80E705AE"/>
    <w:rsid w:val="004659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572</Words>
  <Characters>3263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Visual Basic 2013                                                        Lesson 1                                                               Introduction to VB2013</vt:lpstr>
    </vt:vector>
  </TitlesOfParts>
  <Company/>
  <LinksUpToDate>false</LinksUpToDate>
  <CharactersWithSpaces>3828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1                                                               Introduction to VB2013</dc:title>
  <dc:creator>Administrator</dc:creator>
  <cp:lastModifiedBy>Administrator</cp:lastModifiedBy>
  <cp:revision>4</cp:revision>
  <dcterms:created xsi:type="dcterms:W3CDTF">2016-07-21T18:52:00Z</dcterms:created>
  <dcterms:modified xsi:type="dcterms:W3CDTF">2016-11-01T14:50:00Z</dcterms:modified>
</cp:coreProperties>
</file>